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6A" w:rsidRDefault="00A167FB" w:rsidP="00A16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AKTUALIZACE PROGRAMU OBNOVY </w:t>
      </w:r>
    </w:p>
    <w:p w:rsidR="00A167FB" w:rsidRDefault="00A167FB" w:rsidP="00A167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VENKOVA </w:t>
      </w:r>
      <w:proofErr w:type="gramStart"/>
      <w:r>
        <w:rPr>
          <w:b/>
          <w:sz w:val="28"/>
          <w:szCs w:val="28"/>
        </w:rPr>
        <w:t xml:space="preserve">OBCE </w:t>
      </w:r>
      <w:r w:rsidR="000727D9">
        <w:rPr>
          <w:b/>
          <w:sz w:val="28"/>
          <w:szCs w:val="28"/>
        </w:rPr>
        <w:t xml:space="preserve"> PSÁROV</w:t>
      </w:r>
      <w:proofErr w:type="gramEnd"/>
    </w:p>
    <w:p w:rsidR="00A167FB" w:rsidRDefault="006071A5" w:rsidP="00A167FB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NA OBDOBÍ 201</w:t>
      </w:r>
      <w:r w:rsidR="00A95C25">
        <w:rPr>
          <w:b/>
        </w:rPr>
        <w:t>7</w:t>
      </w:r>
      <w:r>
        <w:rPr>
          <w:b/>
        </w:rPr>
        <w:t xml:space="preserve"> – 20</w:t>
      </w:r>
      <w:r w:rsidR="00A95C25">
        <w:rPr>
          <w:b/>
        </w:rPr>
        <w:t>22</w:t>
      </w:r>
    </w:p>
    <w:p w:rsidR="007F0F99" w:rsidRDefault="007F0F99" w:rsidP="007F0F99">
      <w:pPr>
        <w:jc w:val="both"/>
        <w:rPr>
          <w:b/>
          <w:sz w:val="32"/>
          <w:szCs w:val="32"/>
        </w:rPr>
      </w:pPr>
    </w:p>
    <w:p w:rsidR="00A167FB" w:rsidRPr="00922BED" w:rsidRDefault="00922BED" w:rsidP="00922BED">
      <w:pPr>
        <w:jc w:val="both"/>
        <w:rPr>
          <w:b/>
          <w:sz w:val="28"/>
          <w:szCs w:val="28"/>
        </w:rPr>
      </w:pPr>
      <w:r w:rsidRPr="00922BE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F0F99" w:rsidRPr="00922BED">
        <w:rPr>
          <w:b/>
          <w:sz w:val="28"/>
          <w:szCs w:val="28"/>
        </w:rPr>
        <w:t>Charakteristika a základní údaje obce</w:t>
      </w:r>
    </w:p>
    <w:p w:rsidR="007F0F99" w:rsidRPr="00077EB0" w:rsidRDefault="00992608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F0F99" w:rsidRPr="00077EB0">
        <w:rPr>
          <w:sz w:val="24"/>
          <w:szCs w:val="24"/>
        </w:rPr>
        <w:t>Obec Psárov se nachází v okrese Tábor, kraji Jihočeském a sousedí s krajem Vysočina.</w:t>
      </w:r>
    </w:p>
    <w:p w:rsidR="007F0F99" w:rsidRPr="00077EB0" w:rsidRDefault="00992608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F0F99" w:rsidRPr="00077EB0">
        <w:rPr>
          <w:sz w:val="24"/>
          <w:szCs w:val="24"/>
        </w:rPr>
        <w:t xml:space="preserve">Obec leží v nadmořské výšce 443 metrů, </w:t>
      </w:r>
      <w:r w:rsidR="00077EB0" w:rsidRPr="00077EB0">
        <w:rPr>
          <w:sz w:val="24"/>
          <w:szCs w:val="24"/>
        </w:rPr>
        <w:t xml:space="preserve">počet obyvatel </w:t>
      </w:r>
      <w:r w:rsidR="00227227">
        <w:rPr>
          <w:sz w:val="24"/>
          <w:szCs w:val="24"/>
        </w:rPr>
        <w:t xml:space="preserve">k </w:t>
      </w:r>
      <w:proofErr w:type="gramStart"/>
      <w:r w:rsidR="00077EB0" w:rsidRPr="00077EB0">
        <w:rPr>
          <w:sz w:val="24"/>
          <w:szCs w:val="24"/>
        </w:rPr>
        <w:t>31.12.2015</w:t>
      </w:r>
      <w:proofErr w:type="gramEnd"/>
      <w:r w:rsidR="00077EB0" w:rsidRPr="00077EB0">
        <w:rPr>
          <w:sz w:val="24"/>
          <w:szCs w:val="24"/>
        </w:rPr>
        <w:t xml:space="preserve"> - 117</w:t>
      </w:r>
      <w:r w:rsidR="007F0F99" w:rsidRPr="00077EB0">
        <w:rPr>
          <w:sz w:val="24"/>
          <w:szCs w:val="24"/>
        </w:rPr>
        <w:t>.</w:t>
      </w:r>
    </w:p>
    <w:p w:rsidR="007F0F99" w:rsidRPr="00077EB0" w:rsidRDefault="00992608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F0F99" w:rsidRPr="00077EB0">
        <w:rPr>
          <w:sz w:val="24"/>
          <w:szCs w:val="24"/>
        </w:rPr>
        <w:t>Obec Psárov má dvě části – Psárov, Tříklasovice</w:t>
      </w:r>
    </w:p>
    <w:p w:rsidR="00992608" w:rsidRDefault="00992608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7EB0" w:rsidRPr="00077EB0">
        <w:rPr>
          <w:sz w:val="24"/>
          <w:szCs w:val="24"/>
        </w:rPr>
        <w:t xml:space="preserve">V obci se nachází prodejna potravin, autobusové spojení zajištěno v pracovní dny </w:t>
      </w:r>
      <w:proofErr w:type="gramStart"/>
      <w:r w:rsidR="00077EB0" w:rsidRPr="00077EB0">
        <w:rPr>
          <w:sz w:val="24"/>
          <w:szCs w:val="24"/>
        </w:rPr>
        <w:t>do</w:t>
      </w:r>
      <w:proofErr w:type="gramEnd"/>
      <w:r w:rsidR="00077EB0" w:rsidRPr="00077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077EB0" w:rsidRPr="00077EB0" w:rsidRDefault="00992608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7EB0" w:rsidRPr="00077EB0">
        <w:rPr>
          <w:sz w:val="24"/>
          <w:szCs w:val="24"/>
        </w:rPr>
        <w:t>Tábora a Soběslavi.</w:t>
      </w:r>
    </w:p>
    <w:p w:rsidR="00077EB0" w:rsidRDefault="00227227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7EB0" w:rsidRPr="00077EB0">
        <w:rPr>
          <w:sz w:val="24"/>
          <w:szCs w:val="24"/>
        </w:rPr>
        <w:t>Na katastru obce hospodaří v převážné míře ZOD Choustník a jeden soukromý podnikatel.</w:t>
      </w:r>
    </w:p>
    <w:p w:rsidR="007C7137" w:rsidRDefault="007C7137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 obci má provozovnu </w:t>
      </w:r>
      <w:proofErr w:type="spellStart"/>
      <w:r>
        <w:rPr>
          <w:sz w:val="24"/>
          <w:szCs w:val="24"/>
        </w:rPr>
        <w:t>Domita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Tábor</w:t>
      </w:r>
      <w:proofErr w:type="gramEnd"/>
      <w:r>
        <w:rPr>
          <w:sz w:val="24"/>
          <w:szCs w:val="24"/>
        </w:rPr>
        <w:t xml:space="preserve"> na výrobu lahůdek.</w:t>
      </w:r>
    </w:p>
    <w:p w:rsidR="00077EB0" w:rsidRDefault="00227227" w:rsidP="007F0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7EB0">
        <w:rPr>
          <w:sz w:val="24"/>
          <w:szCs w:val="24"/>
        </w:rPr>
        <w:t xml:space="preserve">Adresa obecního </w:t>
      </w:r>
      <w:proofErr w:type="gramStart"/>
      <w:r w:rsidR="00077EB0">
        <w:rPr>
          <w:sz w:val="24"/>
          <w:szCs w:val="24"/>
        </w:rPr>
        <w:t>úřadu : Psárov</w:t>
      </w:r>
      <w:proofErr w:type="gramEnd"/>
      <w:r w:rsidR="00077EB0">
        <w:rPr>
          <w:sz w:val="24"/>
          <w:szCs w:val="24"/>
        </w:rPr>
        <w:t xml:space="preserve"> 45, 392 01 Soběslav, IČ 00667099</w:t>
      </w:r>
    </w:p>
    <w:p w:rsidR="00077EB0" w:rsidRPr="00077EB0" w:rsidRDefault="00077EB0" w:rsidP="007F0F99">
      <w:pPr>
        <w:jc w:val="both"/>
        <w:rPr>
          <w:sz w:val="24"/>
          <w:szCs w:val="24"/>
        </w:rPr>
      </w:pPr>
    </w:p>
    <w:p w:rsidR="007F0F99" w:rsidRDefault="00077EB0" w:rsidP="007F0F9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Plán programu obnovy</w:t>
      </w:r>
    </w:p>
    <w:p w:rsidR="00CE673C" w:rsidRDefault="00077EB0" w:rsidP="009B7C7D">
      <w:pPr>
        <w:rPr>
          <w:b/>
        </w:rPr>
      </w:pPr>
      <w:r>
        <w:rPr>
          <w:b/>
        </w:rPr>
        <w:t xml:space="preserve">      a)</w:t>
      </w:r>
      <w:r w:rsidR="00922BED">
        <w:rPr>
          <w:b/>
        </w:rPr>
        <w:t xml:space="preserve"> </w:t>
      </w:r>
      <w:r w:rsidR="006071A5">
        <w:rPr>
          <w:b/>
        </w:rPr>
        <w:t xml:space="preserve">Oprava </w:t>
      </w:r>
      <w:proofErr w:type="gramStart"/>
      <w:r w:rsidR="006071A5">
        <w:rPr>
          <w:b/>
        </w:rPr>
        <w:t xml:space="preserve">budovy </w:t>
      </w:r>
      <w:r w:rsidR="000727D9">
        <w:rPr>
          <w:b/>
        </w:rPr>
        <w:t xml:space="preserve"> výrobny</w:t>
      </w:r>
      <w:proofErr w:type="gramEnd"/>
      <w:r w:rsidR="000727D9">
        <w:rPr>
          <w:b/>
        </w:rPr>
        <w:t xml:space="preserve"> lahůdek v Psárově</w:t>
      </w:r>
    </w:p>
    <w:p w:rsidR="006071A5" w:rsidRDefault="00077EB0" w:rsidP="009B7C7D">
      <w:r>
        <w:t xml:space="preserve">        </w:t>
      </w:r>
      <w:r w:rsidR="00922BED">
        <w:t xml:space="preserve"> </w:t>
      </w:r>
      <w:r>
        <w:t xml:space="preserve"> </w:t>
      </w:r>
      <w:r w:rsidR="006071A5">
        <w:t>Realizace v roce 201</w:t>
      </w:r>
      <w:r w:rsidR="00A95C25">
        <w:t>7</w:t>
      </w:r>
      <w:r w:rsidR="000727D9">
        <w:t xml:space="preserve"> </w:t>
      </w:r>
      <w:r w:rsidR="00922BED">
        <w:t>–</w:t>
      </w:r>
      <w:r w:rsidR="000727D9">
        <w:t xml:space="preserve"> 20</w:t>
      </w:r>
      <w:r w:rsidR="00A95C25">
        <w:t>22</w:t>
      </w:r>
    </w:p>
    <w:p w:rsidR="00922BED" w:rsidRPr="006071A5" w:rsidRDefault="00922BED" w:rsidP="009B7C7D">
      <w:r>
        <w:t xml:space="preserve">         Předpokládaná výše nákladů  -  do 0,5 mil Kč</w:t>
      </w:r>
    </w:p>
    <w:p w:rsidR="000727D9" w:rsidRDefault="00077EB0" w:rsidP="000727D9">
      <w:pPr>
        <w:rPr>
          <w:b/>
        </w:rPr>
      </w:pPr>
      <w:r>
        <w:rPr>
          <w:b/>
        </w:rPr>
        <w:t xml:space="preserve">     b)</w:t>
      </w:r>
      <w:r w:rsidR="00922BED">
        <w:rPr>
          <w:b/>
        </w:rPr>
        <w:t xml:space="preserve"> </w:t>
      </w:r>
      <w:r w:rsidR="000727D9">
        <w:rPr>
          <w:b/>
        </w:rPr>
        <w:t xml:space="preserve">Opravy obecních </w:t>
      </w:r>
      <w:r>
        <w:rPr>
          <w:b/>
        </w:rPr>
        <w:t>komunikací</w:t>
      </w:r>
    </w:p>
    <w:p w:rsidR="00922BED" w:rsidRDefault="00077EB0" w:rsidP="000727D9">
      <w:r>
        <w:t xml:space="preserve">        </w:t>
      </w:r>
      <w:r w:rsidR="00922BED">
        <w:t xml:space="preserve"> </w:t>
      </w:r>
      <w:r w:rsidR="000727D9">
        <w:t>Realizace – průběžně 2015</w:t>
      </w:r>
      <w:r w:rsidR="00585BF6">
        <w:t xml:space="preserve"> </w:t>
      </w:r>
      <w:r w:rsidR="000727D9">
        <w:t xml:space="preserve">- 2019 </w:t>
      </w:r>
    </w:p>
    <w:p w:rsidR="00922BED" w:rsidRDefault="00922BED" w:rsidP="00922BED">
      <w:r>
        <w:t xml:space="preserve">        Předpokládaná výše nákladů  -  do 2,5 mil Kč</w:t>
      </w:r>
    </w:p>
    <w:p w:rsidR="00585BF6" w:rsidRDefault="00077EB0" w:rsidP="000727D9">
      <w:pPr>
        <w:rPr>
          <w:b/>
        </w:rPr>
      </w:pPr>
      <w:r>
        <w:rPr>
          <w:b/>
        </w:rPr>
        <w:t xml:space="preserve">     c)</w:t>
      </w:r>
      <w:r w:rsidR="00922BED">
        <w:rPr>
          <w:b/>
        </w:rPr>
        <w:t xml:space="preserve"> </w:t>
      </w:r>
      <w:r w:rsidR="00585BF6" w:rsidRPr="00585BF6">
        <w:rPr>
          <w:b/>
        </w:rPr>
        <w:t>Zateplení a oprava fasády na budově obecního úřadu</w:t>
      </w:r>
    </w:p>
    <w:p w:rsidR="00585BF6" w:rsidRDefault="00922BED" w:rsidP="000727D9">
      <w:r>
        <w:t xml:space="preserve">         </w:t>
      </w:r>
      <w:r w:rsidR="00585BF6" w:rsidRPr="00585BF6">
        <w:t>Realizace v roce 201</w:t>
      </w:r>
      <w:r w:rsidR="00A95C25">
        <w:t>7 -2019</w:t>
      </w:r>
    </w:p>
    <w:p w:rsidR="00922BED" w:rsidRDefault="00922BED" w:rsidP="00922BED">
      <w:r>
        <w:t xml:space="preserve">         Předpokládaná výše nákladů  -  do 0,5 mil Kč</w:t>
      </w:r>
    </w:p>
    <w:p w:rsidR="00585BF6" w:rsidRDefault="00922BED" w:rsidP="000727D9">
      <w:pPr>
        <w:rPr>
          <w:b/>
        </w:rPr>
      </w:pPr>
      <w:r>
        <w:rPr>
          <w:b/>
        </w:rPr>
        <w:t xml:space="preserve">      d) </w:t>
      </w:r>
      <w:r w:rsidR="00585BF6" w:rsidRPr="00585BF6">
        <w:rPr>
          <w:b/>
        </w:rPr>
        <w:t xml:space="preserve">Oprava chodníků </w:t>
      </w:r>
    </w:p>
    <w:p w:rsidR="00585BF6" w:rsidRDefault="00922BED" w:rsidP="00585BF6">
      <w:r>
        <w:t xml:space="preserve">         </w:t>
      </w:r>
      <w:r w:rsidR="00585BF6">
        <w:t xml:space="preserve">Realizace – průběžně 2015 - 2019 </w:t>
      </w:r>
    </w:p>
    <w:p w:rsidR="00922BED" w:rsidRDefault="00922BED" w:rsidP="00585BF6">
      <w:r>
        <w:lastRenderedPageBreak/>
        <w:t xml:space="preserve">         Předpokládaná výše nákladů  -  do 2,0 mil Kč</w:t>
      </w:r>
    </w:p>
    <w:p w:rsidR="00CE673C" w:rsidRDefault="00922BED" w:rsidP="009B7C7D">
      <w:pPr>
        <w:rPr>
          <w:b/>
        </w:rPr>
      </w:pPr>
      <w:r>
        <w:rPr>
          <w:b/>
        </w:rPr>
        <w:t xml:space="preserve">      e) O</w:t>
      </w:r>
      <w:r w:rsidR="00CE673C">
        <w:rPr>
          <w:b/>
        </w:rPr>
        <w:t xml:space="preserve">prava kanalizace v obci </w:t>
      </w:r>
    </w:p>
    <w:p w:rsidR="00585BF6" w:rsidRDefault="00922BED" w:rsidP="00585BF6">
      <w:r>
        <w:t xml:space="preserve">         </w:t>
      </w:r>
      <w:r w:rsidR="00585BF6">
        <w:t xml:space="preserve">Realizace – průběžně 2015 - 2019 </w:t>
      </w:r>
    </w:p>
    <w:p w:rsidR="00922BED" w:rsidRDefault="00922BED" w:rsidP="00922BED">
      <w:r>
        <w:t xml:space="preserve">         Předpokládaná výše nákladů  -  do 2,0 mil Kč</w:t>
      </w:r>
    </w:p>
    <w:p w:rsidR="00A95C25" w:rsidRPr="00A95C25" w:rsidRDefault="00922BED" w:rsidP="00585BF6">
      <w:pPr>
        <w:rPr>
          <w:b/>
        </w:rPr>
      </w:pPr>
      <w:r>
        <w:rPr>
          <w:b/>
        </w:rPr>
        <w:t xml:space="preserve">      f) </w:t>
      </w:r>
      <w:proofErr w:type="gramStart"/>
      <w:r w:rsidR="00A95C25" w:rsidRPr="00A95C25">
        <w:rPr>
          <w:b/>
        </w:rPr>
        <w:t>Výstavba  víceúčelového</w:t>
      </w:r>
      <w:proofErr w:type="gramEnd"/>
      <w:r w:rsidR="00A95C25" w:rsidRPr="00A95C25">
        <w:rPr>
          <w:b/>
        </w:rPr>
        <w:t xml:space="preserve"> hřiště v Tříklasovicích</w:t>
      </w:r>
    </w:p>
    <w:p w:rsidR="00A95C25" w:rsidRDefault="00922BED" w:rsidP="00A95C25">
      <w:r>
        <w:t xml:space="preserve">         </w:t>
      </w:r>
      <w:r w:rsidR="00A95C25" w:rsidRPr="00585BF6">
        <w:t>Realizace v roce 201</w:t>
      </w:r>
      <w:r w:rsidR="00A95C25">
        <w:t>6 -2017</w:t>
      </w:r>
    </w:p>
    <w:p w:rsidR="00922BED" w:rsidRDefault="00922BED" w:rsidP="00922BED">
      <w:r>
        <w:t xml:space="preserve">        Předpokládaná výše nákladů  -  do 1,0 mil Kč</w:t>
      </w:r>
    </w:p>
    <w:p w:rsidR="00A95C25" w:rsidRDefault="00922BED" w:rsidP="00A95C25">
      <w:pPr>
        <w:rPr>
          <w:b/>
        </w:rPr>
      </w:pPr>
      <w:r>
        <w:rPr>
          <w:b/>
        </w:rPr>
        <w:t xml:space="preserve">      g) </w:t>
      </w:r>
      <w:r w:rsidR="00A95C25">
        <w:rPr>
          <w:b/>
        </w:rPr>
        <w:t xml:space="preserve">Umístění prvků herní sestavy dětského hřiště </w:t>
      </w:r>
    </w:p>
    <w:p w:rsidR="00A95C25" w:rsidRDefault="00922BED" w:rsidP="00A95C25">
      <w:r>
        <w:t xml:space="preserve">          </w:t>
      </w:r>
      <w:r w:rsidR="00A95C25" w:rsidRPr="00A95C25">
        <w:t>Realizace v roce 2017</w:t>
      </w:r>
    </w:p>
    <w:p w:rsidR="00992608" w:rsidRDefault="00992608" w:rsidP="00A95C25">
      <w:r>
        <w:t xml:space="preserve">         Předpokládaná výše nákladů  -  do 0,5 mil Kč</w:t>
      </w:r>
    </w:p>
    <w:p w:rsidR="00992608" w:rsidRDefault="00992608" w:rsidP="00A95C25"/>
    <w:p w:rsidR="00992608" w:rsidRDefault="00992608" w:rsidP="00A95C25">
      <w:pPr>
        <w:rPr>
          <w:b/>
          <w:sz w:val="32"/>
          <w:szCs w:val="32"/>
        </w:rPr>
      </w:pPr>
      <w:r w:rsidRPr="00992608">
        <w:rPr>
          <w:b/>
          <w:sz w:val="32"/>
          <w:szCs w:val="32"/>
        </w:rPr>
        <w:t>3. Způsob financování</w:t>
      </w:r>
    </w:p>
    <w:p w:rsidR="00227227" w:rsidRPr="00227227" w:rsidRDefault="00227227" w:rsidP="0022722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Jednotlivé akce budou zahrnovány do rozpočtu obce podle rozhodnutí zastupitelstva. </w:t>
      </w:r>
      <w:proofErr w:type="gramStart"/>
      <w:r>
        <w:rPr>
          <w:sz w:val="24"/>
          <w:szCs w:val="24"/>
        </w:rPr>
        <w:t>F</w:t>
      </w:r>
      <w:r w:rsidRPr="00227227">
        <w:rPr>
          <w:sz w:val="24"/>
          <w:szCs w:val="24"/>
        </w:rPr>
        <w:t>inancování  bude</w:t>
      </w:r>
      <w:proofErr w:type="gramEnd"/>
      <w:r w:rsidRPr="00227227">
        <w:rPr>
          <w:sz w:val="24"/>
          <w:szCs w:val="24"/>
        </w:rPr>
        <w:t xml:space="preserve"> z rozpočtu obce a z poskytnutých dotací v rámci POV a dalších dotačních programů. </w:t>
      </w:r>
    </w:p>
    <w:p w:rsidR="00481BDE" w:rsidRDefault="00992608" w:rsidP="009B7C7D">
      <w:r>
        <w:rPr>
          <w:b/>
          <w:sz w:val="32"/>
          <w:szCs w:val="32"/>
        </w:rPr>
        <w:t xml:space="preserve">    </w:t>
      </w:r>
    </w:p>
    <w:p w:rsidR="00481BDE" w:rsidRDefault="00481BDE" w:rsidP="009B7C7D">
      <w:pPr>
        <w:rPr>
          <w:b/>
        </w:rPr>
      </w:pPr>
      <w:r>
        <w:rPr>
          <w:b/>
        </w:rPr>
        <w:t xml:space="preserve">Aktualizace byla schválena zastupitelstvem obce dne </w:t>
      </w:r>
      <w:r w:rsidR="00A95C25">
        <w:rPr>
          <w:b/>
        </w:rPr>
        <w:t xml:space="preserve"> </w:t>
      </w:r>
      <w:proofErr w:type="gramStart"/>
      <w:r w:rsidR="00A95C25">
        <w:rPr>
          <w:b/>
        </w:rPr>
        <w:t>24.11.2016</w:t>
      </w:r>
      <w:proofErr w:type="gramEnd"/>
      <w:r>
        <w:rPr>
          <w:b/>
        </w:rPr>
        <w:t>.</w:t>
      </w:r>
    </w:p>
    <w:p w:rsidR="00585BF6" w:rsidRDefault="00585BF6" w:rsidP="009B7C7D">
      <w:pPr>
        <w:rPr>
          <w:b/>
        </w:rPr>
      </w:pPr>
    </w:p>
    <w:p w:rsidR="00490CD2" w:rsidRDefault="00481BDE" w:rsidP="009B7C7D">
      <w:r>
        <w:rPr>
          <w:b/>
        </w:rPr>
        <w:t xml:space="preserve">Za </w:t>
      </w:r>
      <w:proofErr w:type="gramStart"/>
      <w:r>
        <w:rPr>
          <w:b/>
        </w:rPr>
        <w:t xml:space="preserve">obec  </w:t>
      </w:r>
      <w:r w:rsidR="00585BF6">
        <w:rPr>
          <w:b/>
        </w:rPr>
        <w:t>Psárov</w:t>
      </w:r>
      <w:proofErr w:type="gramEnd"/>
      <w:r>
        <w:rPr>
          <w:b/>
        </w:rPr>
        <w:t xml:space="preserve">: </w:t>
      </w:r>
      <w:r w:rsidR="006071A5">
        <w:t xml:space="preserve"> starosta  </w:t>
      </w:r>
      <w:r w:rsidR="00585BF6">
        <w:t xml:space="preserve"> Jaroslav Doležal</w:t>
      </w:r>
    </w:p>
    <w:p w:rsidR="00777C09" w:rsidRDefault="00777C09" w:rsidP="009B7C7D">
      <w:bookmarkStart w:id="0" w:name="_GoBack"/>
      <w:bookmarkEnd w:id="0"/>
    </w:p>
    <w:p w:rsidR="00481BDE" w:rsidRPr="00481BDE" w:rsidRDefault="00490CD2" w:rsidP="009B7C7D">
      <w:r>
        <w:t xml:space="preserve">   </w:t>
      </w:r>
      <w:r w:rsidR="00585BF6">
        <w:t xml:space="preserve">                            </w:t>
      </w:r>
      <w:r>
        <w:t xml:space="preserve"> </w:t>
      </w:r>
      <w:proofErr w:type="gramStart"/>
      <w:r w:rsidR="006071A5">
        <w:t xml:space="preserve">místostarosta  </w:t>
      </w:r>
      <w:r w:rsidR="00585BF6">
        <w:t xml:space="preserve"> Václav</w:t>
      </w:r>
      <w:proofErr w:type="gramEnd"/>
      <w:r w:rsidR="00585BF6">
        <w:t xml:space="preserve"> Petrů</w:t>
      </w:r>
    </w:p>
    <w:p w:rsidR="009B7C7D" w:rsidRPr="009B7C7D" w:rsidRDefault="009B7C7D" w:rsidP="009B7C7D">
      <w:pPr>
        <w:rPr>
          <w:b/>
        </w:rPr>
      </w:pPr>
    </w:p>
    <w:p w:rsidR="009B7C7D" w:rsidRDefault="009B7C7D" w:rsidP="00A167FB"/>
    <w:p w:rsidR="009B7C7D" w:rsidRPr="00A167FB" w:rsidRDefault="009B7C7D" w:rsidP="00A167FB"/>
    <w:sectPr w:rsidR="009B7C7D" w:rsidRPr="00A167FB" w:rsidSect="008B7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1F06"/>
    <w:multiLevelType w:val="hybridMultilevel"/>
    <w:tmpl w:val="55983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5B58"/>
    <w:multiLevelType w:val="hybridMultilevel"/>
    <w:tmpl w:val="2EDAE306"/>
    <w:lvl w:ilvl="0" w:tplc="8A9ACB3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456"/>
    <w:multiLevelType w:val="hybridMultilevel"/>
    <w:tmpl w:val="E2D4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FB"/>
    <w:rsid w:val="000727D9"/>
    <w:rsid w:val="00077EB0"/>
    <w:rsid w:val="00126286"/>
    <w:rsid w:val="00227227"/>
    <w:rsid w:val="002E1D77"/>
    <w:rsid w:val="003E5C22"/>
    <w:rsid w:val="00481BDE"/>
    <w:rsid w:val="00490CD2"/>
    <w:rsid w:val="004C3396"/>
    <w:rsid w:val="00585BF6"/>
    <w:rsid w:val="005D3FA8"/>
    <w:rsid w:val="006071A5"/>
    <w:rsid w:val="0074630B"/>
    <w:rsid w:val="00777C09"/>
    <w:rsid w:val="007C7137"/>
    <w:rsid w:val="007F0F99"/>
    <w:rsid w:val="008B7D6A"/>
    <w:rsid w:val="00922BED"/>
    <w:rsid w:val="00932C34"/>
    <w:rsid w:val="00992608"/>
    <w:rsid w:val="009B7C7D"/>
    <w:rsid w:val="00A167FB"/>
    <w:rsid w:val="00A352D9"/>
    <w:rsid w:val="00A95C25"/>
    <w:rsid w:val="00CE673C"/>
    <w:rsid w:val="00F5063A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0F9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F0F99"/>
    <w:rPr>
      <w:color w:val="0000FF"/>
      <w:u w:val="single"/>
    </w:rPr>
  </w:style>
  <w:style w:type="character" w:customStyle="1" w:styleId="cizojazycne">
    <w:name w:val="cizojazycne"/>
    <w:basedOn w:val="Standardnpsmoodstavce"/>
    <w:rsid w:val="007F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0F9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F0F99"/>
    <w:rPr>
      <w:color w:val="0000FF"/>
      <w:u w:val="single"/>
    </w:rPr>
  </w:style>
  <w:style w:type="character" w:customStyle="1" w:styleId="cizojazycne">
    <w:name w:val="cizojazycne"/>
    <w:basedOn w:val="Standardnpsmoodstavce"/>
    <w:rsid w:val="007F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Dolezal Jaroslav</cp:lastModifiedBy>
  <cp:revision>3</cp:revision>
  <cp:lastPrinted>2017-01-05T15:02:00Z</cp:lastPrinted>
  <dcterms:created xsi:type="dcterms:W3CDTF">2017-01-04T10:34:00Z</dcterms:created>
  <dcterms:modified xsi:type="dcterms:W3CDTF">2017-01-05T15:03:00Z</dcterms:modified>
</cp:coreProperties>
</file>